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2"/>
        <w:gridCol w:w="2027"/>
        <w:gridCol w:w="2126"/>
        <w:gridCol w:w="2659"/>
      </w:tblGrid>
      <w:tr w:rsidR="00116FBB" w:rsidRPr="009F5B61" w14:paraId="56E939EA" w14:textId="77777777" w:rsidTr="00AF5EE3">
        <w:trPr>
          <w:trHeight w:val="314"/>
          <w:jc w:val="center"/>
        </w:trPr>
        <w:tc>
          <w:tcPr>
            <w:tcW w:w="2192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812" w:type="dxa"/>
            <w:gridSpan w:val="3"/>
            <w:shd w:val="clear" w:color="auto" w:fill="FFFFFF"/>
          </w:tcPr>
          <w:p w14:paraId="56E939E9" w14:textId="4C15790F" w:rsidR="00116FBB" w:rsidRPr="00AF5EE3" w:rsidRDefault="00AF5EE3" w:rsidP="00AF5EE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  <w:r w:rsidRPr="00AF5EE3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University of the National Ed</w:t>
            </w:r>
            <w:r w:rsidRPr="00AF5EE3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ucation Commission, Kraków</w:t>
            </w:r>
          </w:p>
        </w:tc>
      </w:tr>
      <w:tr w:rsidR="007967A9" w:rsidRPr="005E466D" w14:paraId="56E939F1" w14:textId="77777777" w:rsidTr="00AF5EE3">
        <w:trPr>
          <w:trHeight w:val="314"/>
          <w:jc w:val="center"/>
        </w:trPr>
        <w:tc>
          <w:tcPr>
            <w:tcW w:w="2192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27" w:type="dxa"/>
            <w:shd w:val="clear" w:color="auto" w:fill="FFFFFF"/>
          </w:tcPr>
          <w:p w14:paraId="56E939EE" w14:textId="2BECF490" w:rsidR="007967A9" w:rsidRPr="00AF5EE3" w:rsidRDefault="00AF5EE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  <w:r w:rsidRPr="00AF5EE3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PL KRAKOW05</w:t>
            </w:r>
          </w:p>
        </w:tc>
        <w:tc>
          <w:tcPr>
            <w:tcW w:w="2126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59" w:type="dxa"/>
            <w:shd w:val="clear" w:color="auto" w:fill="FFFFFF"/>
          </w:tcPr>
          <w:p w14:paraId="2C65A725" w14:textId="77777777" w:rsidR="00AF5EE3" w:rsidRPr="00AF5EE3" w:rsidRDefault="00AF5EE3" w:rsidP="00AF5EE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  <w:r w:rsidRPr="00AF5EE3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 xml:space="preserve">International Relations </w:t>
            </w:r>
          </w:p>
          <w:p w14:paraId="56E939F0" w14:textId="5A132B01" w:rsidR="007967A9" w:rsidRPr="00AF5EE3" w:rsidRDefault="00AF5EE3" w:rsidP="00AF5EE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Cs/>
                <w:color w:val="002060"/>
                <w:sz w:val="18"/>
                <w:szCs w:val="18"/>
                <w:lang w:val="en-GB"/>
              </w:rPr>
            </w:pPr>
            <w:r w:rsidRPr="00AF5EE3">
              <w:rPr>
                <w:rFonts w:ascii="Verdana" w:hAnsi="Verdana" w:cs="Arial"/>
                <w:bCs/>
                <w:color w:val="002060"/>
                <w:sz w:val="20"/>
                <w:lang w:val="en-GB"/>
              </w:rPr>
              <w:t>Office</w:t>
            </w:r>
          </w:p>
        </w:tc>
      </w:tr>
      <w:tr w:rsidR="007967A9" w:rsidRPr="005E466D" w14:paraId="56E939F6" w14:textId="77777777" w:rsidTr="00AF5EE3">
        <w:trPr>
          <w:trHeight w:val="472"/>
          <w:jc w:val="center"/>
        </w:trPr>
        <w:tc>
          <w:tcPr>
            <w:tcW w:w="2192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027" w:type="dxa"/>
            <w:shd w:val="clear" w:color="auto" w:fill="FFFFFF"/>
          </w:tcPr>
          <w:p w14:paraId="56E939F3" w14:textId="55D31388" w:rsidR="007967A9" w:rsidRPr="005E466D" w:rsidRDefault="00AF5EE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Podchorążych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2</w:t>
            </w:r>
          </w:p>
        </w:tc>
        <w:tc>
          <w:tcPr>
            <w:tcW w:w="2126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659" w:type="dxa"/>
            <w:shd w:val="clear" w:color="auto" w:fill="FFFFFF"/>
          </w:tcPr>
          <w:p w14:paraId="56E939F5" w14:textId="3756DBD8" w:rsidR="007967A9" w:rsidRPr="00AF5EE3" w:rsidRDefault="00AF5EE3" w:rsidP="00AF5EE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Cs/>
                <w:sz w:val="18"/>
                <w:szCs w:val="18"/>
                <w:lang w:val="en-GB"/>
              </w:rPr>
            </w:pPr>
            <w:r w:rsidRPr="008D3B1B">
              <w:rPr>
                <w:rFonts w:ascii="Verdana" w:hAnsi="Verdana" w:cs="Arial"/>
                <w:bCs/>
                <w:color w:val="244061" w:themeColor="accent1" w:themeShade="80"/>
                <w:sz w:val="18"/>
                <w:szCs w:val="18"/>
                <w:lang w:val="en-GB"/>
              </w:rPr>
              <w:t>30-084 Kraków</w:t>
            </w:r>
          </w:p>
        </w:tc>
      </w:tr>
      <w:tr w:rsidR="007967A9" w:rsidRPr="005E466D" w14:paraId="56E939FC" w14:textId="77777777" w:rsidTr="00AF5EE3">
        <w:trPr>
          <w:trHeight w:val="811"/>
          <w:jc w:val="center"/>
        </w:trPr>
        <w:tc>
          <w:tcPr>
            <w:tcW w:w="2192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027" w:type="dxa"/>
            <w:shd w:val="clear" w:color="auto" w:fill="FFFFFF"/>
          </w:tcPr>
          <w:p w14:paraId="29B24682" w14:textId="77777777" w:rsidR="00931659" w:rsidRPr="00931659" w:rsidRDefault="00AF5EE3" w:rsidP="0093165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</w:pPr>
            <w:r w:rsidRPr="00931659"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  <w:t xml:space="preserve">Magdalena </w:t>
            </w:r>
            <w:r w:rsidRPr="00931659"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  <w:t>B</w:t>
            </w:r>
            <w:r w:rsidRPr="00931659"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  <w:t>irgiel</w:t>
            </w:r>
            <w:r w:rsidR="00931659" w:rsidRPr="00931659"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  <w:t xml:space="preserve">, </w:t>
            </w:r>
          </w:p>
          <w:p w14:paraId="56E939F8" w14:textId="28BB04C2" w:rsidR="007967A9" w:rsidRPr="00931659" w:rsidRDefault="00931659" w:rsidP="0093165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en-GB"/>
              </w:rPr>
            </w:pPr>
            <w:r w:rsidRPr="00931659">
              <w:rPr>
                <w:rFonts w:ascii="Verdana" w:hAnsi="Verdana" w:cs="Arial"/>
                <w:bCs/>
                <w:color w:val="002060"/>
                <w:sz w:val="18"/>
                <w:szCs w:val="18"/>
                <w:lang w:val="fr-BE"/>
              </w:rPr>
              <w:t>Head of IRO</w:t>
            </w:r>
          </w:p>
        </w:tc>
        <w:tc>
          <w:tcPr>
            <w:tcW w:w="2126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659" w:type="dxa"/>
            <w:shd w:val="clear" w:color="auto" w:fill="FFFFFF"/>
          </w:tcPr>
          <w:p w14:paraId="56E939FB" w14:textId="7D65975B" w:rsidR="007967A9" w:rsidRPr="00AF5EE3" w:rsidRDefault="00AF5EE3" w:rsidP="00AF5EE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Cs/>
                <w:color w:val="002060"/>
                <w:sz w:val="14"/>
                <w:szCs w:val="14"/>
                <w:lang w:val="fr-BE"/>
              </w:rPr>
            </w:pPr>
            <w:r w:rsidRPr="00AF5EE3">
              <w:rPr>
                <w:rFonts w:ascii="Verdana" w:hAnsi="Verdana" w:cs="Arial"/>
                <w:bCs/>
                <w:color w:val="002060"/>
                <w:sz w:val="14"/>
                <w:szCs w:val="14"/>
                <w:lang w:val="fr-BE"/>
              </w:rPr>
              <w:t>magdalena.birgiel@uken.krakow.pl</w:t>
            </w:r>
          </w:p>
        </w:tc>
      </w:tr>
      <w:tr w:rsidR="00F8532D" w:rsidRPr="005F0E76" w14:paraId="56E93A03" w14:textId="77777777" w:rsidTr="00AF5EE3">
        <w:trPr>
          <w:trHeight w:val="811"/>
          <w:jc w:val="center"/>
        </w:trPr>
        <w:tc>
          <w:tcPr>
            <w:tcW w:w="2192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27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659" w:type="dxa"/>
            <w:shd w:val="clear" w:color="auto" w:fill="FFFFFF"/>
          </w:tcPr>
          <w:p w14:paraId="7F97F706" w14:textId="7F2D7F52" w:rsidR="006F285A" w:rsidRDefault="0021205F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21205F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0D9BB298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345CC" w14:textId="77777777" w:rsidR="0021205F" w:rsidRDefault="0021205F">
      <w:r>
        <w:separator/>
      </w:r>
    </w:p>
  </w:endnote>
  <w:endnote w:type="continuationSeparator" w:id="0">
    <w:p w14:paraId="35A87CE2" w14:textId="77777777" w:rsidR="0021205F" w:rsidRDefault="0021205F">
      <w:r>
        <w:continuationSeparator/>
      </w:r>
    </w:p>
  </w:endnote>
  <w:endnote w:id="1">
    <w:p w14:paraId="6D0AB73B" w14:textId="77777777" w:rsidR="00B96BA4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przypisukocowego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cz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przypisukocowego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D8FEE" w14:textId="77777777" w:rsidR="0021205F" w:rsidRDefault="0021205F">
      <w:r>
        <w:separator/>
      </w:r>
    </w:p>
  </w:footnote>
  <w:footnote w:type="continuationSeparator" w:id="0">
    <w:p w14:paraId="65DCA0EF" w14:textId="77777777" w:rsidR="0021205F" w:rsidRDefault="00212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205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4DA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42C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3B1B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659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AF5EE3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B58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2D477F-B4E0-4858-861D-6387EC39C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13</TotalTime>
  <Pages>3</Pages>
  <Words>476</Words>
  <Characters>2860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3330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Magdalena Birgiel</cp:lastModifiedBy>
  <cp:revision>7</cp:revision>
  <cp:lastPrinted>2013-11-06T08:46:00Z</cp:lastPrinted>
  <dcterms:created xsi:type="dcterms:W3CDTF">2025-03-12T13:19:00Z</dcterms:created>
  <dcterms:modified xsi:type="dcterms:W3CDTF">2026-10-09T08:25:00Z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