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4"/>
        <w:gridCol w:w="107"/>
        <w:gridCol w:w="548"/>
        <w:gridCol w:w="655"/>
        <w:gridCol w:w="509"/>
        <w:gridCol w:w="74"/>
        <w:gridCol w:w="198"/>
        <w:gridCol w:w="387"/>
        <w:gridCol w:w="655"/>
        <w:gridCol w:w="399"/>
        <w:gridCol w:w="256"/>
        <w:gridCol w:w="1050"/>
        <w:gridCol w:w="406"/>
        <w:gridCol w:w="249"/>
        <w:gridCol w:w="119"/>
        <w:gridCol w:w="590"/>
        <w:gridCol w:w="755"/>
      </w:tblGrid>
      <w:tr w:rsidR="007A3973" w:rsidRPr="007A3973" w:rsidTr="006A4867">
        <w:trPr>
          <w:trHeight w:val="1080"/>
        </w:trPr>
        <w:tc>
          <w:tcPr>
            <w:tcW w:w="1055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WNIOSEK O WYRAŻENIE ZGODY PRZEZ SENAT U</w:t>
            </w:r>
            <w:r w:rsidR="000F25C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KEN</w:t>
            </w:r>
            <w:r w:rsidRPr="007A397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                                                                                                                                             NA PODJĘCIE WSPÓŁPRACY Z JEDNOSTKĄ ZAGRANICZNĄ                                                                                                                                                                  W RAMACH UMOWY O WSPÓŁPRACY NAUKOWO-DYDAKTYCZNEJ</w:t>
            </w:r>
          </w:p>
        </w:tc>
      </w:tr>
      <w:tr w:rsidR="006A4867" w:rsidRPr="007A3973" w:rsidTr="008A188E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:rsidTr="008215FE">
        <w:trPr>
          <w:trHeight w:val="858"/>
        </w:trPr>
        <w:tc>
          <w:tcPr>
            <w:tcW w:w="3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88E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JEDNOSTKA </w:t>
            </w:r>
            <w:r w:rsidR="008A188E">
              <w:rPr>
                <w:rFonts w:ascii="Calibri" w:eastAsia="Times New Roman" w:hAnsi="Calibri" w:cs="Times New Roman"/>
                <w:color w:val="000000"/>
                <w:lang w:eastAsia="pl-PL"/>
              </w:rPr>
              <w:t>U</w:t>
            </w:r>
            <w:r w:rsidR="000F25C7">
              <w:rPr>
                <w:rFonts w:ascii="Calibri" w:eastAsia="Times New Roman" w:hAnsi="Calibri" w:cs="Times New Roman"/>
                <w:color w:val="000000"/>
                <w:lang w:eastAsia="pl-PL"/>
              </w:rPr>
              <w:t>KEN</w:t>
            </w:r>
            <w:r w:rsidR="008A188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INICJUJĄCA WSPÓŁPRACĘ</w:t>
            </w:r>
          </w:p>
        </w:tc>
        <w:tc>
          <w:tcPr>
            <w:tcW w:w="6850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:rsidTr="008215FE">
        <w:trPr>
          <w:trHeight w:val="823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OSOBA KOORDYNUJĄCA WSPÓŁPRACĘ</w:t>
            </w:r>
          </w:p>
        </w:tc>
        <w:tc>
          <w:tcPr>
            <w:tcW w:w="6850" w:type="dxa"/>
            <w:gridSpan w:val="1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:rsidTr="007618E9">
        <w:trPr>
          <w:trHeight w:val="556"/>
        </w:trPr>
        <w:tc>
          <w:tcPr>
            <w:tcW w:w="105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JEDNOSTKA PARTNERSKA</w:t>
            </w:r>
          </w:p>
        </w:tc>
      </w:tr>
      <w:tr w:rsidR="007A3973" w:rsidRPr="007A3973" w:rsidTr="008215FE">
        <w:trPr>
          <w:trHeight w:val="900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NAZWA</w:t>
            </w:r>
          </w:p>
        </w:tc>
        <w:tc>
          <w:tcPr>
            <w:tcW w:w="685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6F050C" w:rsidTr="008215FE">
        <w:trPr>
          <w:trHeight w:val="900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ADRES</w:t>
            </w:r>
          </w:p>
        </w:tc>
        <w:tc>
          <w:tcPr>
            <w:tcW w:w="68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3973" w:rsidRPr="006F050C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7A3973" w:rsidRPr="006F050C" w:rsidTr="008215FE">
        <w:trPr>
          <w:trHeight w:val="900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PRAWNY PRZEDSTAWICIEL </w:t>
            </w:r>
            <w:r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"/>
            </w:r>
          </w:p>
        </w:tc>
        <w:tc>
          <w:tcPr>
            <w:tcW w:w="68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3973" w:rsidRPr="006F050C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7A3973" w:rsidRPr="006F050C" w:rsidTr="008215FE">
        <w:trPr>
          <w:trHeight w:val="900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PODSTAWA PRAWNA DZIAŁANIA</w:t>
            </w:r>
            <w:r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2"/>
            </w:r>
          </w:p>
        </w:tc>
        <w:tc>
          <w:tcPr>
            <w:tcW w:w="68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3973" w:rsidRPr="006F050C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7A3973" w:rsidRPr="007A3973" w:rsidTr="007618E9">
        <w:trPr>
          <w:trHeight w:val="572"/>
        </w:trPr>
        <w:tc>
          <w:tcPr>
            <w:tcW w:w="84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ZAKRES UMOWY</w:t>
            </w:r>
          </w:p>
        </w:tc>
        <w:tc>
          <w:tcPr>
            <w:tcW w:w="21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WŁAŚCIWE ZAZNACZYĆ</w:t>
            </w:r>
          </w:p>
        </w:tc>
      </w:tr>
      <w:tr w:rsidR="007A3973" w:rsidRPr="007A3973" w:rsidTr="008215FE">
        <w:trPr>
          <w:trHeight w:val="300"/>
        </w:trPr>
        <w:tc>
          <w:tcPr>
            <w:tcW w:w="8432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PROWADZENIE WSPÓLNYCH BADAŃ NAUKOWYCH</w:t>
            </w:r>
          </w:p>
        </w:tc>
        <w:tc>
          <w:tcPr>
            <w:tcW w:w="211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A3973" w:rsidRPr="007A3973" w:rsidRDefault="007A3973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:rsidTr="008215FE">
        <w:trPr>
          <w:trHeight w:val="300"/>
        </w:trPr>
        <w:tc>
          <w:tcPr>
            <w:tcW w:w="8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WYMIANA INFORMACJI I PUBLIKACJI NAUKOWYCH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A3973" w:rsidRPr="007A3973" w:rsidRDefault="007A3973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:rsidTr="008215FE">
        <w:trPr>
          <w:trHeight w:val="300"/>
        </w:trPr>
        <w:tc>
          <w:tcPr>
            <w:tcW w:w="8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WSPÓŁORGANIZACJA SEMINARIÓW, WARSZTATÓW I/LUB KONFERENCJI NAUKOWYCH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A3973" w:rsidRPr="007A3973" w:rsidRDefault="007A3973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:rsidTr="008215FE">
        <w:trPr>
          <w:trHeight w:val="300"/>
        </w:trPr>
        <w:tc>
          <w:tcPr>
            <w:tcW w:w="8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WYMIANA PRACOWNIKÓW NAUKOWYCH W CELU PROWADZENIA BADAŃ I WYKŁADÓW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A3973" w:rsidRPr="007A3973" w:rsidRDefault="007A3973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:rsidTr="008215FE">
        <w:trPr>
          <w:trHeight w:val="300"/>
        </w:trPr>
        <w:tc>
          <w:tcPr>
            <w:tcW w:w="8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WYMIANA GR</w:t>
            </w:r>
            <w:bookmarkStart w:id="0" w:name="_GoBack"/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UP</w:t>
            </w:r>
            <w:bookmarkEnd w:id="0"/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OWA STUDENTÓW W CELACH DYDAKTYCZNYCH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A3973" w:rsidRPr="007A3973" w:rsidRDefault="007A3973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:rsidTr="008215FE">
        <w:trPr>
          <w:trHeight w:val="300"/>
        </w:trPr>
        <w:tc>
          <w:tcPr>
            <w:tcW w:w="8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KOORDYNACJA WIZYT STUDYJNYCH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A3973" w:rsidRPr="007A3973" w:rsidRDefault="007A3973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:rsidTr="008215FE">
        <w:trPr>
          <w:trHeight w:val="300"/>
        </w:trPr>
        <w:tc>
          <w:tcPr>
            <w:tcW w:w="8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TWORZENIE I REALIZACJA WSPÓLNYCH PROGRAMÓW KSZTAŁCENIA  ("PODWÓJNE DYPLOMY")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A3973" w:rsidRPr="007A3973" w:rsidRDefault="007A3973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:rsidTr="006A4867">
        <w:trPr>
          <w:trHeight w:val="300"/>
        </w:trPr>
        <w:tc>
          <w:tcPr>
            <w:tcW w:w="8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3973" w:rsidRPr="007A3973" w:rsidTr="007618E9">
        <w:trPr>
          <w:trHeight w:val="2627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JEŚLI "INNE", TO JAKIE:</w:t>
            </w:r>
          </w:p>
        </w:tc>
        <w:tc>
          <w:tcPr>
            <w:tcW w:w="68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F050C" w:rsidRPr="007A3973" w:rsidTr="00CF2DC5">
        <w:trPr>
          <w:trHeight w:val="550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F050C" w:rsidRPr="007618E9" w:rsidRDefault="006F050C" w:rsidP="007A39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7618E9">
              <w:rPr>
                <w:rFonts w:ascii="Calibri" w:eastAsia="Times New Roman" w:hAnsi="Calibri" w:cs="Times New Roman"/>
                <w:lang w:eastAsia="pl-PL"/>
              </w:rPr>
              <w:t>OKRES UMOWY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F050C" w:rsidRPr="00CF2DC5" w:rsidRDefault="00CF2DC5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POCZĄTEK </w:t>
            </w:r>
            <w:r w:rsidRPr="00CF2DC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(ROK)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F050C" w:rsidRPr="00CF2DC5" w:rsidRDefault="006F050C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F050C" w:rsidRPr="00CF2DC5" w:rsidRDefault="00CF2DC5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KONIEC </w:t>
            </w:r>
            <w:r w:rsidRPr="00CF2DC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(ROK)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F050C" w:rsidRPr="00CF2DC5" w:rsidRDefault="006F050C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A188E" w:rsidRPr="007A3973" w:rsidTr="007618E9">
        <w:trPr>
          <w:trHeight w:val="398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lastRenderedPageBreak/>
              <w:t>ZOBOWIĄZANIA FINANSOWE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A3973" w:rsidRPr="007A3973" w:rsidTr="008A188E">
        <w:trPr>
          <w:trHeight w:val="1425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8A1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JEŚLI "TAK", TO JAKIE:</w:t>
            </w:r>
          </w:p>
        </w:tc>
        <w:tc>
          <w:tcPr>
            <w:tcW w:w="685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3973" w:rsidRPr="007A3973" w:rsidTr="007618E9">
        <w:trPr>
          <w:trHeight w:val="414"/>
        </w:trPr>
        <w:tc>
          <w:tcPr>
            <w:tcW w:w="105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UZASADNIENIE</w:t>
            </w:r>
            <w:r w:rsidR="008A188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WNIOSKU</w:t>
            </w:r>
          </w:p>
        </w:tc>
      </w:tr>
      <w:tr w:rsidR="007A3973" w:rsidRPr="007A3973" w:rsidTr="001F4957">
        <w:trPr>
          <w:trHeight w:val="2375"/>
        </w:trPr>
        <w:tc>
          <w:tcPr>
            <w:tcW w:w="10551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:rsidTr="007618E9">
        <w:trPr>
          <w:trHeight w:val="450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DATA ZŁOŻENIA WNIOSKU</w:t>
            </w:r>
          </w:p>
        </w:tc>
        <w:tc>
          <w:tcPr>
            <w:tcW w:w="6957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:rsidTr="008215FE">
        <w:trPr>
          <w:trHeight w:val="1740"/>
        </w:trPr>
        <w:tc>
          <w:tcPr>
            <w:tcW w:w="672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PODPIS WNIOSKODAWCY (OSOBY KOORDYNUJĄCEJ WSPÓŁPRACĘ)</w:t>
            </w:r>
          </w:p>
        </w:tc>
        <w:tc>
          <w:tcPr>
            <w:tcW w:w="382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:rsidTr="008215FE">
        <w:trPr>
          <w:trHeight w:val="1740"/>
        </w:trPr>
        <w:tc>
          <w:tcPr>
            <w:tcW w:w="672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PODPIS DYREKTORA/KIEROWNIKA JEDNOSTKI INICJUJĄCEJ WSPÓŁPRACĘ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:rsidTr="006A4867">
        <w:trPr>
          <w:trHeight w:val="1740"/>
        </w:trPr>
        <w:tc>
          <w:tcPr>
            <w:tcW w:w="672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PODPIS KIEROWNIKA BIURA WSPÓŁPRACY MIĘDZYNARODOWEJ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3973" w:rsidRPr="007A3973" w:rsidTr="006A4867">
        <w:trPr>
          <w:trHeight w:val="1740"/>
        </w:trPr>
        <w:tc>
          <w:tcPr>
            <w:tcW w:w="672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4A2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PODPIS PROREKTORA DS. </w:t>
            </w:r>
            <w:r w:rsidR="004A250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KSZTAŁCENIA </w:t>
            </w:r>
            <w:r w:rsidR="00D5633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I </w:t>
            </w: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ROZWOJU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3973" w:rsidRPr="007A3973" w:rsidTr="00CF2DC5">
        <w:trPr>
          <w:trHeight w:val="1043"/>
        </w:trPr>
        <w:tc>
          <w:tcPr>
            <w:tcW w:w="10551" w:type="dxa"/>
            <w:gridSpan w:val="1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A4867" w:rsidRPr="007A3973" w:rsidTr="006A4867">
        <w:trPr>
          <w:trHeight w:val="630"/>
        </w:trPr>
        <w:tc>
          <w:tcPr>
            <w:tcW w:w="3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DECYZJA SENATU</w:t>
            </w:r>
            <w:r w:rsidR="008A188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U</w:t>
            </w:r>
            <w:r w:rsidR="000F25C7">
              <w:rPr>
                <w:rFonts w:ascii="Calibri" w:eastAsia="Times New Roman" w:hAnsi="Calibri" w:cs="Times New Roman"/>
                <w:color w:val="000000"/>
                <w:lang w:eastAsia="pl-PL"/>
              </w:rPr>
              <w:t>KEN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POZYTYWNA</w:t>
            </w:r>
          </w:p>
        </w:tc>
        <w:tc>
          <w:tcPr>
            <w:tcW w:w="7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4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NEGATYWNA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A4867" w:rsidRPr="007A3973" w:rsidTr="006A4867">
        <w:trPr>
          <w:trHeight w:val="630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NUMER</w:t>
            </w:r>
            <w:r w:rsidR="005672D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UCHWAŁY</w:t>
            </w:r>
          </w:p>
        </w:tc>
        <w:tc>
          <w:tcPr>
            <w:tcW w:w="4838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DATA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F06829" w:rsidRDefault="00F06829" w:rsidP="001F4957"/>
    <w:sectPr w:rsidR="00F06829" w:rsidSect="007A3973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50C" w:rsidRDefault="006F050C" w:rsidP="007A3973">
      <w:pPr>
        <w:spacing w:after="0" w:line="240" w:lineRule="auto"/>
      </w:pPr>
      <w:r>
        <w:separator/>
      </w:r>
    </w:p>
  </w:endnote>
  <w:endnote w:type="continuationSeparator" w:id="0">
    <w:p w:rsidR="006F050C" w:rsidRDefault="006F050C" w:rsidP="007A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5087803"/>
      <w:docPartObj>
        <w:docPartGallery w:val="Page Numbers (Bottom of Page)"/>
        <w:docPartUnique/>
      </w:docPartObj>
    </w:sdtPr>
    <w:sdtEndPr/>
    <w:sdtContent>
      <w:p w:rsidR="006F050C" w:rsidRDefault="006F05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50B">
          <w:rPr>
            <w:noProof/>
          </w:rPr>
          <w:t>2</w:t>
        </w:r>
        <w:r>
          <w:fldChar w:fldCharType="end"/>
        </w:r>
      </w:p>
    </w:sdtContent>
  </w:sdt>
  <w:p w:rsidR="006F050C" w:rsidRDefault="006F05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50C" w:rsidRDefault="006F050C" w:rsidP="007A3973">
      <w:pPr>
        <w:spacing w:after="0" w:line="240" w:lineRule="auto"/>
      </w:pPr>
      <w:r>
        <w:separator/>
      </w:r>
    </w:p>
  </w:footnote>
  <w:footnote w:type="continuationSeparator" w:id="0">
    <w:p w:rsidR="006F050C" w:rsidRDefault="006F050C" w:rsidP="007A3973">
      <w:pPr>
        <w:spacing w:after="0" w:line="240" w:lineRule="auto"/>
      </w:pPr>
      <w:r>
        <w:continuationSeparator/>
      </w:r>
    </w:p>
  </w:footnote>
  <w:footnote w:id="1">
    <w:p w:rsidR="006F050C" w:rsidRDefault="006F050C">
      <w:pPr>
        <w:pStyle w:val="Tekstprzypisudolnego"/>
      </w:pPr>
      <w:r>
        <w:rPr>
          <w:rStyle w:val="Odwoanieprzypisudolnego"/>
        </w:rPr>
        <w:footnoteRef/>
      </w:r>
      <w:r>
        <w:t xml:space="preserve"> W przypadku umów międzynarodowych prawnym przedstawicielem uniwersytetu zagranicznego jest zazwyczaj jego Rektor (</w:t>
      </w:r>
      <w:proofErr w:type="spellStart"/>
      <w:r>
        <w:t>President</w:t>
      </w:r>
      <w:proofErr w:type="spellEnd"/>
      <w:r>
        <w:t xml:space="preserve"> / Vice-</w:t>
      </w:r>
      <w:proofErr w:type="spellStart"/>
      <w:r>
        <w:t>Chancellor</w:t>
      </w:r>
      <w:proofErr w:type="spellEnd"/>
      <w:r>
        <w:t xml:space="preserve"> itp.)</w:t>
      </w:r>
    </w:p>
  </w:footnote>
  <w:footnote w:id="2">
    <w:p w:rsidR="006F050C" w:rsidRDefault="006F050C">
      <w:pPr>
        <w:pStyle w:val="Tekstprzypisudolnego"/>
      </w:pPr>
      <w:r>
        <w:rPr>
          <w:rStyle w:val="Odwoanieprzypisudolnego"/>
        </w:rPr>
        <w:footnoteRef/>
      </w:r>
      <w:r>
        <w:t xml:space="preserve"> Ustawa /akt prawny /przepis itp., będący podstawą prawną działalności danego uniwersytetu zagranicznego, na mocy którego może prowadzić współpracę międzynarodową w zakresie naukowo-dydaktycznym.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A5F"/>
    <w:rsid w:val="000F25C7"/>
    <w:rsid w:val="001D1051"/>
    <w:rsid w:val="001F4957"/>
    <w:rsid w:val="004A250B"/>
    <w:rsid w:val="005672D8"/>
    <w:rsid w:val="006A4867"/>
    <w:rsid w:val="006E7924"/>
    <w:rsid w:val="006F050C"/>
    <w:rsid w:val="007618E9"/>
    <w:rsid w:val="007A3973"/>
    <w:rsid w:val="008215FE"/>
    <w:rsid w:val="008A188E"/>
    <w:rsid w:val="009E1E30"/>
    <w:rsid w:val="00A35D7E"/>
    <w:rsid w:val="00B21049"/>
    <w:rsid w:val="00B76A06"/>
    <w:rsid w:val="00C62A5F"/>
    <w:rsid w:val="00CF2DC5"/>
    <w:rsid w:val="00D5633A"/>
    <w:rsid w:val="00F06829"/>
    <w:rsid w:val="00F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E92C8"/>
  <w15:docId w15:val="{E8EA7EF3-BA02-4D2A-AACC-682002E2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3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973"/>
  </w:style>
  <w:style w:type="paragraph" w:styleId="Stopka">
    <w:name w:val="footer"/>
    <w:basedOn w:val="Normalny"/>
    <w:link w:val="StopkaZnak"/>
    <w:uiPriority w:val="99"/>
    <w:unhideWhenUsed/>
    <w:rsid w:val="007A3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97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39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39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39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e09229d4-c090-43d5-927d-6fedcae9e4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82A44A1F4DB43BAA03A356B6E145E" ma:contentTypeVersion="14" ma:contentTypeDescription="Utwórz nowy dokument." ma:contentTypeScope="" ma:versionID="cb651b5d15b7dc1f4885f3b7d2056146">
  <xsd:schema xmlns:xsd="http://www.w3.org/2001/XMLSchema" xmlns:xs="http://www.w3.org/2001/XMLSchema" xmlns:p="http://schemas.microsoft.com/office/2006/metadata/properties" xmlns:ns2="e09229d4-c090-43d5-927d-6fedcae9e49e" targetNamespace="http://schemas.microsoft.com/office/2006/metadata/properties" ma:root="true" ma:fieldsID="8263febb775e2c2de2b20df162878600" ns2:_="">
    <xsd:import namespace="e09229d4-c090-43d5-927d-6fedcae9e49e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229d4-c090-43d5-927d-6fedcae9e49e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756AC-983E-44C9-8754-7D38CD4DB149}">
  <ds:schemaRefs>
    <ds:schemaRef ds:uri="http://schemas.microsoft.com/office/2006/metadata/properties"/>
    <ds:schemaRef ds:uri="http://schemas.microsoft.com/office/infopath/2007/PartnerControls"/>
    <ds:schemaRef ds:uri="e09229d4-c090-43d5-927d-6fedcae9e49e"/>
  </ds:schemaRefs>
</ds:datastoreItem>
</file>

<file path=customXml/itemProps2.xml><?xml version="1.0" encoding="utf-8"?>
<ds:datastoreItem xmlns:ds="http://schemas.openxmlformats.org/officeDocument/2006/customXml" ds:itemID="{0920985E-D1F2-4DBC-A695-4EE66DA28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229d4-c090-43d5-927d-6fedcae9e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3112B0-F905-42A9-9EEA-35434CD22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178D3A-CD0A-4C05-93ED-8AC01278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1337</Characters>
  <Application>Microsoft Office Word</Application>
  <DocSecurity>0</DocSecurity>
  <Lines>121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Anna Idzik</dc:creator>
  <cp:lastModifiedBy>Magdalena Owczarz</cp:lastModifiedBy>
  <cp:revision>6</cp:revision>
  <cp:lastPrinted>2018-01-10T11:24:00Z</cp:lastPrinted>
  <dcterms:created xsi:type="dcterms:W3CDTF">2018-10-29T07:15:00Z</dcterms:created>
  <dcterms:modified xsi:type="dcterms:W3CDTF">2023-10-02T07:50:00Z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0x01010051782A44A1F4DB43BAA03A356B6E145E</vt:lpwstr>
  </property>
  <property fmtid="{D5CDD505-2E9C-101B-9397-08002B2CF9AE}" pid="3" name="GrammarlyDocumentId">
    <vt:lpwstr>acd7362f096581cada163b7b55249a84d27cd2f6f1b95fa33d661bc7731e1311</vt:lpwstr>
  </property>
</Properties>
</file>